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771"/>
        <w:gridCol w:w="2800"/>
      </w:tblGrid>
      <w:tr w:rsidR="0059092D" w:rsidRPr="00031DAA" w:rsidTr="00CE34E8">
        <w:trPr>
          <w:trHeight w:val="1552"/>
        </w:trPr>
        <w:tc>
          <w:tcPr>
            <w:tcW w:w="6771" w:type="dxa"/>
            <w:hideMark/>
          </w:tcPr>
          <w:p w:rsidR="0059092D" w:rsidRDefault="0059092D" w:rsidP="00CE34E8">
            <w:pPr>
              <w:jc w:val="center"/>
              <w:outlineLvl w:val="0"/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Учебный центр «Орион»</w:t>
            </w:r>
          </w:p>
          <w:p w:rsidR="0059092D" w:rsidRDefault="0059092D" w:rsidP="00CE34E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Негосударственное образовательное учреждение дополнительного образования взрослых «Учебный центр «Орион»</w:t>
            </w:r>
          </w:p>
          <w:p w:rsidR="0059092D" w:rsidRDefault="0059092D" w:rsidP="00CE34E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607650,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Нижегородская</w:t>
            </w:r>
            <w:proofErr w:type="gram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обл.,     г. Кстово , 3 –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ий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микрорайон, д.3.</w:t>
            </w:r>
          </w:p>
          <w:p w:rsidR="0059092D" w:rsidRDefault="0059092D" w:rsidP="00CE34E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тел./факс</w:t>
            </w:r>
            <w:r w:rsidRPr="00E63D6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891575">
              <w:rPr>
                <w:rFonts w:ascii="Arial" w:hAnsi="Arial" w:cs="Arial"/>
                <w:b/>
                <w:i/>
                <w:u w:val="single"/>
              </w:rPr>
              <w:t>(83145) 2-18-43</w:t>
            </w:r>
            <w:r w:rsidR="008C36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="008C3658" w:rsidRPr="008C3658">
              <w:rPr>
                <w:rFonts w:ascii="Arial" w:hAnsi="Arial" w:cs="Arial"/>
                <w:b/>
                <w:i/>
              </w:rPr>
              <w:t>2-41-43.</w:t>
            </w:r>
          </w:p>
          <w:p w:rsidR="0059092D" w:rsidRDefault="0059092D" w:rsidP="00CE34E8">
            <w:pPr>
              <w:jc w:val="right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8-915-954-59-32        Токарев Иван Евгеньевич -  генеральный директор                                                                                    группы компаний «ЦСБ»</w:t>
            </w:r>
          </w:p>
          <w:p w:rsidR="0059092D" w:rsidRDefault="0059092D" w:rsidP="00CE34E8">
            <w:pPr>
              <w:jc w:val="right"/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- директор НОУ «УЦ «Орион»               </w:t>
            </w:r>
          </w:p>
          <w:p w:rsidR="0059092D" w:rsidRDefault="0059092D" w:rsidP="00CE34E8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8-910-106-14-44        Махотина Галина Владимировна – 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главный  бухгалтер, методист  </w:t>
            </w:r>
          </w:p>
          <w:p w:rsidR="0059092D" w:rsidRPr="006925A2" w:rsidRDefault="0059092D" w:rsidP="00CE34E8">
            <w:pPr>
              <w:outlineLvl w:val="0"/>
              <w:rPr>
                <w:rFonts w:ascii="Arial" w:hAnsi="Arial" w:cs="Arial"/>
                <w:b/>
                <w:i/>
                <w:u w:val="single"/>
                <w:lang w:val="en-US"/>
              </w:rPr>
            </w:pPr>
            <w:r w:rsidRPr="00F90F77">
              <w:rPr>
                <w:rFonts w:ascii="Arial" w:hAnsi="Arial" w:cs="Arial"/>
                <w:b/>
                <w:i/>
                <w:u w:val="single"/>
                <w:lang w:val="en-US"/>
              </w:rPr>
              <w:t xml:space="preserve">E-mail: uchcentr-orion@mail.ru  </w:t>
            </w:r>
          </w:p>
          <w:p w:rsidR="00EE34AD" w:rsidRPr="006925A2" w:rsidRDefault="00EE34AD" w:rsidP="00CE34E8">
            <w:pPr>
              <w:outlineLvl w:val="0"/>
              <w:rPr>
                <w:rFonts w:ascii="Arial" w:hAnsi="Arial" w:cs="Arial"/>
                <w:b/>
                <w:i/>
                <w:u w:val="single"/>
                <w:lang w:val="en-US"/>
              </w:rPr>
            </w:pPr>
          </w:p>
          <w:p w:rsidR="00EE34AD" w:rsidRPr="006925A2" w:rsidRDefault="00EE34AD" w:rsidP="00CE34E8">
            <w:pPr>
              <w:outlineLvl w:val="0"/>
              <w:rPr>
                <w:rFonts w:ascii="Arial" w:hAnsi="Arial" w:cs="Arial"/>
                <w:b/>
                <w:i/>
                <w:u w:val="single"/>
                <w:lang w:val="en-US"/>
              </w:rPr>
            </w:pPr>
          </w:p>
        </w:tc>
        <w:tc>
          <w:tcPr>
            <w:tcW w:w="2800" w:type="dxa"/>
            <w:hideMark/>
          </w:tcPr>
          <w:p w:rsidR="0059092D" w:rsidRPr="00975A53" w:rsidRDefault="0059092D" w:rsidP="00CE34E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817880</wp:posOffset>
                  </wp:positionH>
                  <wp:positionV relativeFrom="paragraph">
                    <wp:posOffset>71755</wp:posOffset>
                  </wp:positionV>
                  <wp:extent cx="1546860" cy="1371600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092D" w:rsidRDefault="0059092D" w:rsidP="0059092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Обучение и проверка знаний руководителей, специалистов и работников бюджетных организаций</w:t>
      </w:r>
    </w:p>
    <w:tbl>
      <w:tblPr>
        <w:tblpPr w:leftFromText="180" w:rightFromText="180" w:vertAnchor="text" w:tblpX="108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3934"/>
        <w:gridCol w:w="4961"/>
      </w:tblGrid>
      <w:tr w:rsidR="0059092D" w:rsidTr="00E04F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Pr="001C7070" w:rsidRDefault="0059092D" w:rsidP="00E04FEC">
            <w:pPr>
              <w:jc w:val="center"/>
              <w:rPr>
                <w:rFonts w:ascii="Arial" w:hAnsi="Arial" w:cs="Arial"/>
              </w:rPr>
            </w:pPr>
            <w:r w:rsidRPr="001C7070">
              <w:rPr>
                <w:rFonts w:ascii="Arial" w:hAnsi="Arial" w:cs="Arial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Pr="001C7070" w:rsidRDefault="0059092D" w:rsidP="00E04FEC">
            <w:pPr>
              <w:rPr>
                <w:rFonts w:ascii="Arial" w:hAnsi="Arial" w:cs="Arial"/>
              </w:rPr>
            </w:pPr>
            <w:r w:rsidRPr="001C7070">
              <w:rPr>
                <w:rFonts w:ascii="Arial" w:hAnsi="Arial" w:cs="Arial"/>
              </w:rPr>
              <w:t xml:space="preserve">Охрана труда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Pr="001C7070" w:rsidRDefault="0059092D" w:rsidP="00E04F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="00E04F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500</w:t>
            </w:r>
            <w:r w:rsidRPr="001C7070">
              <w:rPr>
                <w:rFonts w:ascii="Arial" w:hAnsi="Arial" w:cs="Arial"/>
              </w:rPr>
              <w:t xml:space="preserve"> руб.</w:t>
            </w:r>
          </w:p>
          <w:p w:rsidR="0059092D" w:rsidRPr="001C7070" w:rsidRDefault="0059092D" w:rsidP="00E04FE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092D" w:rsidTr="00E04F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Pr="001C7070" w:rsidRDefault="0059092D" w:rsidP="00E04FEC">
            <w:pPr>
              <w:jc w:val="center"/>
              <w:rPr>
                <w:rFonts w:ascii="Arial" w:hAnsi="Arial" w:cs="Arial"/>
              </w:rPr>
            </w:pPr>
            <w:r w:rsidRPr="001C7070">
              <w:rPr>
                <w:rFonts w:ascii="Arial" w:hAnsi="Arial" w:cs="Arial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Pr="001C7070" w:rsidRDefault="0059092D" w:rsidP="00E04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Пожарная безопасность</w:t>
            </w:r>
            <w:r w:rsidRPr="001C70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Pr="001C7070" w:rsidRDefault="0059092D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4F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 руб.</w:t>
            </w:r>
          </w:p>
          <w:p w:rsidR="0059092D" w:rsidRPr="001C7070" w:rsidRDefault="0059092D" w:rsidP="00E04FEC">
            <w:pPr>
              <w:jc w:val="center"/>
              <w:rPr>
                <w:rFonts w:ascii="Arial" w:hAnsi="Arial" w:cs="Arial"/>
              </w:rPr>
            </w:pPr>
          </w:p>
        </w:tc>
      </w:tr>
      <w:tr w:rsidR="0059092D" w:rsidTr="00E04F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59092D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9092D" w:rsidRPr="001C7070" w:rsidRDefault="0059092D" w:rsidP="00E04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59092D" w:rsidP="00E04FEC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Электробезопасность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9092D" w:rsidRDefault="0059092D" w:rsidP="00E04FE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59092D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04FEC">
              <w:rPr>
                <w:rFonts w:ascii="Arial" w:hAnsi="Arial" w:cs="Arial"/>
              </w:rPr>
              <w:t xml:space="preserve"> </w:t>
            </w:r>
            <w:r w:rsidR="0017786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 руб.</w:t>
            </w:r>
          </w:p>
        </w:tc>
      </w:tr>
      <w:tr w:rsidR="0059092D" w:rsidTr="00E04F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D" w:rsidRDefault="0059092D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2D" w:rsidRDefault="0059092D" w:rsidP="00E04F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Стропальщик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29" w:rsidRDefault="0059092D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3 500 руб.</w:t>
            </w:r>
          </w:p>
        </w:tc>
      </w:tr>
      <w:tr w:rsidR="0059092D" w:rsidTr="00E04F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656B29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656B29" w:rsidP="00E04FE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Семинар по охране труда (тема семинара по заказу) Лектор Армяков В. А. гл. </w:t>
            </w:r>
            <w:proofErr w:type="spellStart"/>
            <w:proofErr w:type="gram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>. инспектор</w:t>
            </w:r>
            <w:proofErr w:type="gramEnd"/>
            <w:r>
              <w:rPr>
                <w:rFonts w:ascii="Arial" w:hAnsi="Arial" w:cs="Arial"/>
              </w:rPr>
              <w:t xml:space="preserve"> труда, советник РФ 1 класса в отставке  г. Н. Новгород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656B29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договорная</w:t>
            </w:r>
          </w:p>
        </w:tc>
      </w:tr>
      <w:tr w:rsidR="0059092D" w:rsidTr="00E04F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E04FEC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E04FEC" w:rsidP="00E04F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первой помощи пострадавшим на производстве (16 часов)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E04FEC" w:rsidP="00E04F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 руб.</w:t>
            </w:r>
          </w:p>
        </w:tc>
      </w:tr>
      <w:tr w:rsidR="0059092D" w:rsidTr="00E04FEC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59092D" w:rsidP="00E04F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59092D" w:rsidP="00E04FEC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2D" w:rsidRDefault="0059092D" w:rsidP="00E04F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092D" w:rsidRDefault="00E04FEC" w:rsidP="005909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0741BA" w:rsidRDefault="000741BA"/>
    <w:p w:rsidR="0074776A" w:rsidRDefault="0074776A" w:rsidP="007477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Фирменный бланк</w:t>
      </w:r>
    </w:p>
    <w:p w:rsidR="0074776A" w:rsidRDefault="0074776A" w:rsidP="0074776A">
      <w:pPr>
        <w:jc w:val="center"/>
        <w:rPr>
          <w:rFonts w:ascii="Times New Roman" w:hAnsi="Times New Roman"/>
          <w:sz w:val="28"/>
          <w:szCs w:val="28"/>
        </w:rPr>
      </w:pPr>
    </w:p>
    <w:p w:rsidR="0074776A" w:rsidRDefault="0074776A" w:rsidP="0074776A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Директору</w:t>
      </w:r>
    </w:p>
    <w:p w:rsidR="0074776A" w:rsidRDefault="0074776A" w:rsidP="0074776A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НОУ «УЦ» Орион»</w:t>
      </w:r>
    </w:p>
    <w:p w:rsidR="0074776A" w:rsidRDefault="0074776A" w:rsidP="0074776A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74776A" w:rsidRDefault="0074776A" w:rsidP="0074776A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___ «   »            20      г.  </w:t>
      </w:r>
    </w:p>
    <w:p w:rsidR="0074776A" w:rsidRDefault="0074776A" w:rsidP="0074776A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</w:p>
    <w:p w:rsidR="0074776A" w:rsidRDefault="0074776A" w:rsidP="0074776A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Заявка.</w:t>
      </w:r>
    </w:p>
    <w:p w:rsidR="0074776A" w:rsidRDefault="0074776A" w:rsidP="0074776A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Просим Вас провести обучение по программе: (выбираете программу из перечня: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«Охрана труда, «Пожарная безопасность») следующих работников:</w:t>
      </w:r>
      <w:proofErr w:type="gramEnd"/>
    </w:p>
    <w:p w:rsidR="0074776A" w:rsidRDefault="0074776A" w:rsidP="0074776A">
      <w:pPr>
        <w:pStyle w:val="a3"/>
        <w:numPr>
          <w:ilvl w:val="0"/>
          <w:numId w:val="1"/>
        </w:numPr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полностью – должность</w:t>
      </w:r>
    </w:p>
    <w:p w:rsidR="0074776A" w:rsidRDefault="0074776A" w:rsidP="0074776A">
      <w:pPr>
        <w:pStyle w:val="a3"/>
        <w:tabs>
          <w:tab w:val="left" w:pos="601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гарантируем, наши реквизиты: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                    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 xml:space="preserve">   КПП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адрес: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/с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</w:t>
      </w:r>
    </w:p>
    <w:p w:rsidR="0074776A" w:rsidRDefault="0074776A" w:rsidP="0074776A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</w:t>
      </w:r>
    </w:p>
    <w:p w:rsidR="0074776A" w:rsidRDefault="0074776A" w:rsidP="0074776A">
      <w:pPr>
        <w:tabs>
          <w:tab w:val="center" w:pos="4857"/>
          <w:tab w:val="left" w:pos="7440"/>
        </w:tabs>
        <w:jc w:val="both"/>
        <w:rPr>
          <w:rFonts w:ascii="Times New Roman" w:hAnsi="Times New Roman"/>
          <w:sz w:val="28"/>
          <w:szCs w:val="28"/>
        </w:rPr>
      </w:pPr>
    </w:p>
    <w:p w:rsidR="0074776A" w:rsidRDefault="0074776A" w:rsidP="0074776A">
      <w:pPr>
        <w:tabs>
          <w:tab w:val="center" w:pos="4857"/>
          <w:tab w:val="left" w:pos="7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расшифровка подписи</w:t>
      </w:r>
    </w:p>
    <w:p w:rsidR="0074776A" w:rsidRDefault="0074776A" w:rsidP="00747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</w:t>
      </w:r>
    </w:p>
    <w:p w:rsidR="0074776A" w:rsidRDefault="0074776A" w:rsidP="007477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Тел./факс</w:t>
      </w:r>
    </w:p>
    <w:p w:rsidR="0074776A" w:rsidRDefault="0074776A"/>
    <w:sectPr w:rsidR="0074776A" w:rsidSect="00656B2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9092D"/>
    <w:rsid w:val="00031DAA"/>
    <w:rsid w:val="00034543"/>
    <w:rsid w:val="000741BA"/>
    <w:rsid w:val="0015243E"/>
    <w:rsid w:val="00177862"/>
    <w:rsid w:val="002066E6"/>
    <w:rsid w:val="002A6D6D"/>
    <w:rsid w:val="00366421"/>
    <w:rsid w:val="003730F5"/>
    <w:rsid w:val="003A6CC6"/>
    <w:rsid w:val="004858DB"/>
    <w:rsid w:val="0059092D"/>
    <w:rsid w:val="005D4D29"/>
    <w:rsid w:val="00656B29"/>
    <w:rsid w:val="006925A2"/>
    <w:rsid w:val="0074776A"/>
    <w:rsid w:val="007C0F17"/>
    <w:rsid w:val="007D6275"/>
    <w:rsid w:val="008C3658"/>
    <w:rsid w:val="008E0629"/>
    <w:rsid w:val="00BB29BB"/>
    <w:rsid w:val="00D114B6"/>
    <w:rsid w:val="00D27FC8"/>
    <w:rsid w:val="00E04FEC"/>
    <w:rsid w:val="00EE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D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6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15</cp:revision>
  <dcterms:created xsi:type="dcterms:W3CDTF">2014-03-05T04:20:00Z</dcterms:created>
  <dcterms:modified xsi:type="dcterms:W3CDTF">2015-05-07T10:15:00Z</dcterms:modified>
</cp:coreProperties>
</file>